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EA8" w:rsidRPr="0094094F" w:rsidRDefault="00797EA8" w:rsidP="00797EA8">
      <w:pPr>
        <w:spacing w:line="360" w:lineRule="auto"/>
        <w:rPr>
          <w:rFonts w:ascii="宋体" w:hAnsi="宋体"/>
          <w:sz w:val="28"/>
          <w:szCs w:val="28"/>
        </w:rPr>
      </w:pPr>
      <w:r w:rsidRPr="0094094F">
        <w:rPr>
          <w:rFonts w:ascii="宋体" w:hAnsi="宋体" w:hint="eastAsia"/>
          <w:sz w:val="28"/>
          <w:szCs w:val="28"/>
        </w:rPr>
        <w:t>附件：</w:t>
      </w:r>
    </w:p>
    <w:p w:rsidR="00797EA8" w:rsidRPr="00797EA8" w:rsidRDefault="00797EA8" w:rsidP="00797EA8">
      <w:pPr>
        <w:jc w:val="center"/>
        <w:rPr>
          <w:rFonts w:ascii="宋体" w:hAnsi="宋体"/>
          <w:sz w:val="28"/>
          <w:szCs w:val="28"/>
        </w:rPr>
      </w:pPr>
      <w:r w:rsidRPr="0094094F">
        <w:rPr>
          <w:rFonts w:ascii="宋体" w:hAnsi="宋体" w:hint="eastAsia"/>
          <w:b/>
          <w:sz w:val="28"/>
          <w:szCs w:val="28"/>
        </w:rPr>
        <w:t>201</w:t>
      </w:r>
      <w:r>
        <w:rPr>
          <w:rFonts w:ascii="宋体" w:hAnsi="宋体" w:hint="eastAsia"/>
          <w:b/>
          <w:sz w:val="28"/>
          <w:szCs w:val="28"/>
        </w:rPr>
        <w:t>5</w:t>
      </w:r>
      <w:r w:rsidRPr="0094094F">
        <w:rPr>
          <w:rFonts w:ascii="宋体" w:hAnsi="宋体" w:hint="eastAsia"/>
          <w:b/>
          <w:sz w:val="28"/>
          <w:szCs w:val="28"/>
        </w:rPr>
        <w:t>年</w:t>
      </w:r>
      <w:r>
        <w:rPr>
          <w:rFonts w:ascii="宋体" w:hAnsi="宋体" w:hint="eastAsia"/>
          <w:b/>
          <w:sz w:val="28"/>
          <w:szCs w:val="28"/>
        </w:rPr>
        <w:t>春夏</w:t>
      </w:r>
      <w:r w:rsidRPr="0094094F">
        <w:rPr>
          <w:rFonts w:ascii="宋体" w:hAnsi="宋体" w:hint="eastAsia"/>
          <w:b/>
          <w:sz w:val="28"/>
          <w:szCs w:val="28"/>
        </w:rPr>
        <w:t>学期心理健康宣传教育活动</w:t>
      </w:r>
      <w:r>
        <w:rPr>
          <w:rFonts w:ascii="宋体" w:hAnsi="宋体" w:hint="eastAsia"/>
          <w:b/>
          <w:sz w:val="28"/>
          <w:szCs w:val="28"/>
        </w:rPr>
        <w:t>入选项目</w:t>
      </w:r>
    </w:p>
    <w:tbl>
      <w:tblPr>
        <w:tblpPr w:leftFromText="181" w:rightFromText="181" w:vertAnchor="text" w:horzAnchor="margin" w:tblpXSpec="center" w:tblpY="1"/>
        <w:tblW w:w="5000" w:type="pct"/>
        <w:tblLook w:val="04A0"/>
      </w:tblPr>
      <w:tblGrid>
        <w:gridCol w:w="871"/>
        <w:gridCol w:w="2211"/>
        <w:gridCol w:w="2534"/>
        <w:gridCol w:w="1599"/>
        <w:gridCol w:w="1307"/>
      </w:tblGrid>
      <w:tr w:rsidR="00797EA8" w:rsidRPr="000A5D8D" w:rsidTr="00797EA8">
        <w:trPr>
          <w:trHeight w:val="270"/>
        </w:trPr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7EA8" w:rsidRPr="000A5D8D" w:rsidRDefault="00797EA8" w:rsidP="00797EA8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7EA8" w:rsidRPr="000A5D8D" w:rsidRDefault="00797EA8" w:rsidP="00797EA8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承办单位</w:t>
            </w:r>
          </w:p>
        </w:tc>
        <w:tc>
          <w:tcPr>
            <w:tcW w:w="14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7EA8" w:rsidRPr="000A5D8D" w:rsidRDefault="00797EA8" w:rsidP="00797EA8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活动名称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7EA8" w:rsidRPr="000A5D8D" w:rsidRDefault="00797EA8" w:rsidP="00797EA8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活动类型</w:t>
            </w: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7EA8" w:rsidRPr="000A5D8D" w:rsidRDefault="00797EA8" w:rsidP="00797EA8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97E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97E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心理中心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“亲密关系”成长团体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7C0218" w:rsidRDefault="007C0218" w:rsidP="00797E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团体辅导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97E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会心节</w:t>
            </w:r>
          </w:p>
        </w:tc>
      </w:tr>
      <w:tr w:rsidR="00797EA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7EA8" w:rsidRPr="000A5D8D" w:rsidRDefault="007C0218" w:rsidP="00797E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7EA8" w:rsidRPr="000A5D8D" w:rsidRDefault="00797EA8" w:rsidP="00797E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电气工程学院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7EA8" w:rsidRPr="000A5D8D" w:rsidRDefault="00797EA8" w:rsidP="00797E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传递快乐情绪，做幸福快乐的人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7EA8" w:rsidRPr="000A5D8D" w:rsidRDefault="00797EA8" w:rsidP="00797E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心理辅导讲座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7EA8" w:rsidRPr="000A5D8D" w:rsidRDefault="00797EA8" w:rsidP="00797E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医学院心理工作室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恋爱中的积极沟通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心理辅导讲座、世界咖啡屋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春学期</w:t>
            </w:r>
          </w:p>
        </w:tc>
      </w:tr>
      <w:tr w:rsidR="007C0218" w:rsidRPr="000A5D8D" w:rsidTr="00797EA8">
        <w:trPr>
          <w:trHeight w:val="102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高分子科学与工程学系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大学生压力管理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心理讲座/心理沙龙/心理知识宣传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9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国际教育学院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留学生心理健康教育系列之一“生命树活动”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团体辅导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春夏学期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97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留学生心理健康教育系列之二“人际关系团体辅导”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春夏学期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9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留学生心理健康教育系列之三冥想减压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春夏学期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9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竺可桢学院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自我管理与时间管理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讲座，团辅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春夏学期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9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积极心理学与压力管理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讲座 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春夏学期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人文学院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青春握手、扬帆起航心理健康报告会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团体辅导/专题报告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春夏学期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9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求是学院云峰学园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“我是心理委员”体验式学习活动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心理素质拓展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97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亲子关系团体辅导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团体心理辅导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81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9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“5·25”心理健康月系列活动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征集赛，展板、折页宣传，现场咨询等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108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29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求是学院蓝田学</w:t>
            </w:r>
            <w:bookmarkStart w:id="0" w:name="_GoBack"/>
            <w:bookmarkEnd w:id="0"/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园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如何进一步开展朋辈辅导及班级心理健康活动——蓝田学园2014级心理委员新学期辅导培训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心理辅导讲座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97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拥抱快乐·晴天娃娃DIY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心理素质拓展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16</w:t>
            </w:r>
          </w:p>
        </w:tc>
        <w:tc>
          <w:tcPr>
            <w:tcW w:w="1297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蓝田学园第二期“拥抱快乐季，放飞自我”活动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心理折页宣传活动 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9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寝室关系团体心理辅导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团体心理辅导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9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建工学院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寻找建工“笑”花、“笑”草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征集比赛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297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与舍友的那些段子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征集比赛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9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如何正确处理恋爱关系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心理沙龙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81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9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航空航天学院生仪学院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心理健康月之“浙航壹心理”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心理知识网站、微博、微信等宣传活动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春夏学期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9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成为社交达人的修炼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心理辅导讲座、心理论坛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29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光华法学院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心理讲座——职场心理学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心理辅导讲座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29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向母亲献礼——感谢享受多年的幸福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心理知识展板、折页等宣传活动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29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9A674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管院学院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Pa-sir情绪管理与人际交往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心理素质拓展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春学期</w:t>
            </w:r>
          </w:p>
        </w:tc>
      </w:tr>
      <w:tr w:rsidR="007C0218" w:rsidRPr="000A5D8D" w:rsidTr="00797EA8">
        <w:trPr>
          <w:trHeight w:val="81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297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奇葩说辩论赛：会心节学生亲密关系经营：男女之间是否存在真正的友谊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心理辩论赛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297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心理悦读微宣传活动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微信宣传活动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297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大学生压力管理之“冥想与压力管理”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团体辅导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29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“聊”成“双”趣味心理分享会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心理沙龙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9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公共管理学院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调节情绪，改善关系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心理沙龙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29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你问我答，心理探秘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心理知识竞赛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29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求是学院丹青学园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新专业，新的团体心理适应教育活动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学长经验交流辅导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29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挫折应对与压力管理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心理微影评征集比赛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29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浙江大学心理健康协会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心理漫画大赛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97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心理素质提升团辅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29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心理健康趣味定向越野赛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37</w:t>
            </w:r>
          </w:p>
        </w:tc>
        <w:tc>
          <w:tcPr>
            <w:tcW w:w="129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传媒与国际文化学院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“2015，从心启航”系列活动之心理委员交流分享会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心理电影沙龙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81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297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“2015，从心启航”系列活动之宣传展板活动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宣传展板（5.25全国大学生心理健康日特别活动）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81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29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“2015，从心启航”系列活动之“未来寄语”明信片慢递活动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明信片慢递（5.25全国大学生心理健康日特别活动）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135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浙江大学心理与行为科学系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第四届“畅游心海，扬帆起航”心理节 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心理讲座、心理集市、参观心理学实验室、心理相关快速演讲、心理知识竞赛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春夏学期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29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计算机学院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塑造阳光心态，拓展交际潜能</w:t>
            </w: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>——心理素质拓展活动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人际交往能力训练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春夏学期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29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释放压力、放飞心情 ——积极心理与压力应对团体辅导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大学生压力管理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春夏学期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浙江大学光电信息工程学系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挑战自我——光电系素质拓展活动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素质拓展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春夏学期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外语学院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从“心”开始沟通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心理辅导讲座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春夏学期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29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信电系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奔跑吧，鸭梨兄弟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心理沙龙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春夏学期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29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“谈心.话别”——同学关系经营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春夏学期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化学系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“美丽心灵，浙里相约”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大学生生涯规划指导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春夏学期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经济学院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“如何正确与异性相处及满足社交期望”主题征稿活动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原创心文征集比赛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海洋学院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心理健康与大学生成长讲座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辅导讲座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春夏学期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29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生工食品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“心悦Talk”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心理沙龙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春夏学期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297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研究生婚恋观系列教育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讲座、团辅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春夏学期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29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和谐寝室关系建设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讲座、团辅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春夏学期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53</w:t>
            </w:r>
          </w:p>
        </w:tc>
        <w:tc>
          <w:tcPr>
            <w:tcW w:w="129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能源工程学院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情绪与压力自我调适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辅导讲座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29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心理委员辅导策略与技术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心理沙龙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81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29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化学工程与生物工程学院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浙江大学化工学院第二期“自强之心”训练项目——积极心理学与压力管理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素质拓展、团体辅导、志愿者服务等多种形式结合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81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29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焦虑情绪调适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团体辅导、心理知识竞赛、原创新文等多种形式结合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29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教育学院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“青涩到卓越”——学生骨干心理健康培训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心理培训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29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压力环境下的自我调适和自我超越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心理讲座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29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研究生心理互助会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我的“无脑”生活——远离电脑24小时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心理素质拓展（如何培养积极情绪）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春学期</w:t>
            </w:r>
          </w:p>
        </w:tc>
      </w:tr>
      <w:tr w:rsidR="007C0218" w:rsidRPr="000A5D8D" w:rsidTr="00797EA8">
        <w:trPr>
          <w:trHeight w:val="243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29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525我爱我心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007" w:rsidRDefault="007C0218" w:rsidP="00CC60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心理素质拓展（1、大学生压力管理——</w:t>
            </w:r>
          </w:p>
          <w:p w:rsidR="00CC6007" w:rsidRDefault="007C0218" w:rsidP="00CC60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学生的主要压力和应对</w:t>
            </w:r>
          </w:p>
          <w:p w:rsidR="00CC6007" w:rsidRDefault="007C0218" w:rsidP="00CC60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2、大学生生涯规划指导</w:t>
            </w:r>
          </w:p>
          <w:p w:rsidR="007C0218" w:rsidRPr="000A5D8D" w:rsidRDefault="007C0218" w:rsidP="00CC60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——认识自己的途径与方法）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54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控制系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八卦大家谈——导师眼中的爱情婚姻观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恋爱关系管理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春夏学期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29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农业与生物技术学院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“微笑天使”照片征集活动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照片征集，展览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297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“心脑伸展、四肢跳跃”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户外活动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夏学期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29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生涯指导系列活动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生涯指导讲座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春学期</w:t>
            </w:r>
          </w:p>
        </w:tc>
      </w:tr>
      <w:tr w:rsidR="007C0218" w:rsidRPr="000A5D8D" w:rsidTr="00797EA8">
        <w:trPr>
          <w:trHeight w:val="270"/>
        </w:trPr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动科学院</w:t>
            </w:r>
          </w:p>
        </w:tc>
        <w:tc>
          <w:tcPr>
            <w:tcW w:w="14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积极心态养成术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心理沙龙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0218" w:rsidRPr="000A5D8D" w:rsidRDefault="007C0218" w:rsidP="007C02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A5D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春学期</w:t>
            </w:r>
          </w:p>
        </w:tc>
      </w:tr>
    </w:tbl>
    <w:p w:rsidR="00440704" w:rsidRPr="00440704" w:rsidRDefault="00440704">
      <w:pPr>
        <w:rPr>
          <w:rFonts w:asciiTheme="minorEastAsia" w:eastAsiaTheme="minorEastAsia" w:hAnsiTheme="minorEastAsia"/>
          <w:sz w:val="24"/>
          <w:szCs w:val="24"/>
        </w:rPr>
      </w:pPr>
    </w:p>
    <w:sectPr w:rsidR="00440704" w:rsidRPr="00440704" w:rsidSect="00433D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65D1" w:rsidRDefault="00F265D1" w:rsidP="007C0218">
      <w:r>
        <w:separator/>
      </w:r>
    </w:p>
  </w:endnote>
  <w:endnote w:type="continuationSeparator" w:id="1">
    <w:p w:rsidR="00F265D1" w:rsidRDefault="00F265D1" w:rsidP="007C02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65D1" w:rsidRDefault="00F265D1" w:rsidP="007C0218">
      <w:r>
        <w:separator/>
      </w:r>
    </w:p>
  </w:footnote>
  <w:footnote w:type="continuationSeparator" w:id="1">
    <w:p w:rsidR="00F265D1" w:rsidRDefault="00F265D1" w:rsidP="007C02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0704"/>
    <w:rsid w:val="00433DD8"/>
    <w:rsid w:val="00440704"/>
    <w:rsid w:val="00563A0F"/>
    <w:rsid w:val="006B268A"/>
    <w:rsid w:val="00797EA8"/>
    <w:rsid w:val="007C0218"/>
    <w:rsid w:val="00813075"/>
    <w:rsid w:val="009A674A"/>
    <w:rsid w:val="00CB2EDB"/>
    <w:rsid w:val="00CC6007"/>
    <w:rsid w:val="00F265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70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07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0704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07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070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083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B6D7CA-6776-436D-A7C2-A6CACD0AD4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367</Words>
  <Characters>2093</Characters>
  <Application>Microsoft Office Word</Application>
  <DocSecurity>0</DocSecurity>
  <Lines>17</Lines>
  <Paragraphs>4</Paragraphs>
  <ScaleCrop>false</ScaleCrop>
  <Company/>
  <LinksUpToDate>false</LinksUpToDate>
  <CharactersWithSpaces>2456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微软用户</cp:lastModifiedBy>
  <cp:revision>6</cp:revision>
  <dcterms:created xsi:type="dcterms:W3CDTF">2015-04-21T03:17:00Z</dcterms:created>
  <dcterms:modified xsi:type="dcterms:W3CDTF">2015-04-27T02:15:00Z</dcterms:modified>
</cp:coreProperties>
</file>